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3F1E" w14:textId="4FB370E3" w:rsidR="003D4F9A" w:rsidRPr="003111E7" w:rsidRDefault="009933A5">
      <w:pPr>
        <w:rPr>
          <w:rFonts w:ascii="Times New Roman" w:hAnsi="Times New Roman" w:cs="Times New Roman"/>
          <w:b/>
          <w:bCs/>
          <w:sz w:val="40"/>
          <w:szCs w:val="40"/>
        </w:rPr>
      </w:pPr>
      <w:r w:rsidRPr="003111E7">
        <w:rPr>
          <w:rFonts w:ascii="Times New Roman" w:hAnsi="Times New Roman" w:cs="Times New Roman"/>
          <w:b/>
          <w:bCs/>
          <w:sz w:val="40"/>
          <w:szCs w:val="40"/>
        </w:rPr>
        <w:t xml:space="preserve">Mobridge </w:t>
      </w:r>
      <w:r w:rsidR="000601DA">
        <w:rPr>
          <w:rFonts w:ascii="Times New Roman" w:hAnsi="Times New Roman" w:cs="Times New Roman"/>
          <w:b/>
          <w:bCs/>
          <w:sz w:val="40"/>
          <w:szCs w:val="40"/>
        </w:rPr>
        <w:t xml:space="preserve">Mod </w:t>
      </w:r>
      <w:r w:rsidRPr="003111E7">
        <w:rPr>
          <w:rFonts w:ascii="Times New Roman" w:hAnsi="Times New Roman" w:cs="Times New Roman"/>
          <w:b/>
          <w:bCs/>
          <w:sz w:val="40"/>
          <w:szCs w:val="40"/>
        </w:rPr>
        <w:t>Class Rules 202</w:t>
      </w:r>
      <w:r w:rsidR="00DF082E">
        <w:rPr>
          <w:rFonts w:ascii="Times New Roman" w:hAnsi="Times New Roman" w:cs="Times New Roman"/>
          <w:b/>
          <w:bCs/>
          <w:sz w:val="40"/>
          <w:szCs w:val="40"/>
        </w:rPr>
        <w:t>4</w:t>
      </w:r>
    </w:p>
    <w:p w14:paraId="43F120B2" w14:textId="3DF40197" w:rsidR="009933A5" w:rsidRPr="003111E7" w:rsidRDefault="000601DA">
      <w:pPr>
        <w:rPr>
          <w:rFonts w:ascii="Times New Roman" w:hAnsi="Times New Roman" w:cs="Times New Roman"/>
          <w:b/>
          <w:bCs/>
          <w:sz w:val="40"/>
          <w:szCs w:val="40"/>
        </w:rPr>
      </w:pPr>
      <w:r>
        <w:rPr>
          <w:rFonts w:ascii="Times New Roman" w:hAnsi="Times New Roman" w:cs="Times New Roman"/>
          <w:b/>
          <w:bCs/>
          <w:sz w:val="40"/>
          <w:szCs w:val="40"/>
        </w:rPr>
        <w:t>Mod C</w:t>
      </w:r>
      <w:r w:rsidR="009933A5" w:rsidRPr="003111E7">
        <w:rPr>
          <w:rFonts w:ascii="Times New Roman" w:hAnsi="Times New Roman" w:cs="Times New Roman"/>
          <w:b/>
          <w:bCs/>
          <w:sz w:val="40"/>
          <w:szCs w:val="40"/>
        </w:rPr>
        <w:t>lass rules (Single Heat) General:</w:t>
      </w:r>
    </w:p>
    <w:p w14:paraId="3ECD6528" w14:textId="27D4B184"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 Entry is $50.00</w:t>
      </w:r>
    </w:p>
    <w:p w14:paraId="25AAD35F" w14:textId="53827D1C"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All cars must be equipped with seat belts for the driver.</w:t>
      </w:r>
    </w:p>
    <w:p w14:paraId="7C817B54" w14:textId="6BB0973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Only driver shall be allowed in arena after the derby as started.  </w:t>
      </w:r>
    </w:p>
    <w:p w14:paraId="70A607A6" w14:textId="632D052F"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All drivers must remain in their car after their car is eliminated until the contest is over.  Driver may exit car during fire or removal of debris from derby arena.  Helmet and seatbelt mush remain on.  </w:t>
      </w:r>
    </w:p>
    <w:p w14:paraId="7DF0F79C" w14:textId="232A91EA"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It is illegal to hi</w:t>
      </w:r>
      <w:r w:rsidR="000021BD">
        <w:rPr>
          <w:rFonts w:ascii="Times New Roman" w:hAnsi="Times New Roman" w:cs="Times New Roman"/>
        </w:rPr>
        <w:t>t</w:t>
      </w:r>
      <w:r w:rsidRPr="003111E7">
        <w:rPr>
          <w:rFonts w:ascii="Times New Roman" w:hAnsi="Times New Roman" w:cs="Times New Roman"/>
        </w:rPr>
        <w:t xml:space="preserve"> driver’s door.  Anyone doing so will be called out.  Also, no blocking with the driver’s door. </w:t>
      </w:r>
    </w:p>
    <w:p w14:paraId="0EFC2523" w14:textId="71378B6B"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All contestants must sign a waiver before participating in the derby.  </w:t>
      </w:r>
    </w:p>
    <w:p w14:paraId="7AEC87FF" w14:textId="28E0F355"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After second fire, car is eliminated.</w:t>
      </w:r>
    </w:p>
    <w:p w14:paraId="76368180"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One-minute contact rule.  Any car not moving and making contact for one minute will be eliminated.</w:t>
      </w:r>
    </w:p>
    <w:p w14:paraId="0198A55B"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No sandbagging or holding!  You will be disqualified.</w:t>
      </w:r>
    </w:p>
    <w:p w14:paraId="2DAE1753" w14:textId="23C7E618"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Top car WILL be re-inspected before any prize money is handed out.  </w:t>
      </w:r>
    </w:p>
    <w:p w14:paraId="5E6351F0"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Only the last two cars running will be pulled apart to determine places.  </w:t>
      </w:r>
    </w:p>
    <w:p w14:paraId="14729C6B"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Any controversies will be taken up at the driver’s meeting. </w:t>
      </w:r>
    </w:p>
    <w:p w14:paraId="58E3C5D1" w14:textId="3B1FEE1E"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No profanity of any kind on cars or roof signs.  This is a family show.  You will have to paint or cover it up or you will not run.    </w:t>
      </w:r>
    </w:p>
    <w:p w14:paraId="52FEB663" w14:textId="0F680289"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JUDGES DECISIONS ARE FINAL</w:t>
      </w:r>
      <w:proofErr w:type="gramStart"/>
      <w:r w:rsidRPr="003111E7">
        <w:rPr>
          <w:rFonts w:ascii="Times New Roman" w:hAnsi="Times New Roman" w:cs="Times New Roman"/>
        </w:rPr>
        <w:t>! !</w:t>
      </w:r>
      <w:proofErr w:type="gramEnd"/>
      <w:r w:rsidRPr="003111E7">
        <w:rPr>
          <w:rFonts w:ascii="Times New Roman" w:hAnsi="Times New Roman" w:cs="Times New Roman"/>
        </w:rPr>
        <w:t xml:space="preserve">  There will be no arguing on or off the track or the authorities will escort you off the premise at that time.  </w:t>
      </w:r>
    </w:p>
    <w:p w14:paraId="2435FA31" w14:textId="63C6D4D5"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No hot-rodding in the pits.  Keep it at an idle.  </w:t>
      </w:r>
    </w:p>
    <w:p w14:paraId="69C4C899" w14:textId="1D965C2A" w:rsidR="009933A5" w:rsidRPr="000601DA" w:rsidRDefault="009933A5" w:rsidP="000601DA">
      <w:pPr>
        <w:pStyle w:val="ListParagraph"/>
        <w:numPr>
          <w:ilvl w:val="0"/>
          <w:numId w:val="1"/>
        </w:numPr>
        <w:rPr>
          <w:rFonts w:ascii="Times New Roman" w:hAnsi="Times New Roman" w:cs="Times New Roman"/>
        </w:rPr>
      </w:pPr>
      <w:r w:rsidRPr="003111E7">
        <w:rPr>
          <w:rFonts w:ascii="Times New Roman" w:hAnsi="Times New Roman" w:cs="Times New Roman"/>
        </w:rPr>
        <w:t>Driver’s meeting is MANDATORY.</w:t>
      </w:r>
    </w:p>
    <w:p w14:paraId="6E2E7FCE" w14:textId="77777777" w:rsidR="000601DA" w:rsidRDefault="000601DA" w:rsidP="000601DA">
      <w:pPr>
        <w:rPr>
          <w:rFonts w:ascii="Times New Roman" w:hAnsi="Times New Roman" w:cs="Times New Roman"/>
        </w:rPr>
      </w:pPr>
    </w:p>
    <w:p w14:paraId="287A8965" w14:textId="77777777" w:rsidR="000601DA" w:rsidRPr="000601DA" w:rsidRDefault="000601DA" w:rsidP="000601DA">
      <w:pPr>
        <w:rPr>
          <w:rFonts w:ascii="Times New Roman" w:hAnsi="Times New Roman" w:cs="Times New Roman"/>
        </w:rPr>
      </w:pPr>
    </w:p>
    <w:p w14:paraId="2DBD2F69" w14:textId="77777777" w:rsidR="000601DA" w:rsidRPr="000601DA" w:rsidRDefault="000601DA" w:rsidP="000601DA">
      <w:pPr>
        <w:pStyle w:val="ListParagraph"/>
        <w:ind w:left="360"/>
        <w:rPr>
          <w:rFonts w:ascii="Times New Roman" w:hAnsi="Times New Roman" w:cs="Times New Roman"/>
          <w:b/>
          <w:bCs/>
          <w:sz w:val="36"/>
          <w:szCs w:val="36"/>
        </w:rPr>
      </w:pPr>
      <w:r w:rsidRPr="000601DA">
        <w:rPr>
          <w:rFonts w:ascii="Times New Roman" w:hAnsi="Times New Roman" w:cs="Times New Roman"/>
          <w:b/>
          <w:bCs/>
          <w:sz w:val="36"/>
          <w:szCs w:val="36"/>
        </w:rPr>
        <w:t>Blizzard Bash/</w:t>
      </w:r>
      <w:proofErr w:type="spellStart"/>
      <w:r w:rsidRPr="000601DA">
        <w:rPr>
          <w:rFonts w:ascii="Times New Roman" w:hAnsi="Times New Roman" w:cs="Times New Roman"/>
          <w:b/>
          <w:bCs/>
          <w:sz w:val="36"/>
          <w:szCs w:val="36"/>
        </w:rPr>
        <w:t>Blackhills</w:t>
      </w:r>
      <w:proofErr w:type="spellEnd"/>
      <w:r w:rsidRPr="000601DA">
        <w:rPr>
          <w:rFonts w:ascii="Times New Roman" w:hAnsi="Times New Roman" w:cs="Times New Roman"/>
          <w:b/>
          <w:bCs/>
          <w:sz w:val="36"/>
          <w:szCs w:val="36"/>
        </w:rPr>
        <w:t xml:space="preserve"> Beatdown Cars Welcome</w:t>
      </w:r>
    </w:p>
    <w:p w14:paraId="6322C191" w14:textId="77777777" w:rsidR="000601DA" w:rsidRPr="000601DA" w:rsidRDefault="000601DA" w:rsidP="000601DA">
      <w:pPr>
        <w:pStyle w:val="ListParagraph"/>
        <w:ind w:left="360"/>
        <w:rPr>
          <w:rFonts w:ascii="Times New Roman" w:hAnsi="Times New Roman" w:cs="Times New Roman"/>
          <w:b/>
          <w:bCs/>
          <w:sz w:val="36"/>
          <w:szCs w:val="36"/>
        </w:rPr>
      </w:pPr>
    </w:p>
    <w:p w14:paraId="4DD0A0D1" w14:textId="77777777" w:rsidR="000601DA" w:rsidRPr="000601DA" w:rsidRDefault="000601DA" w:rsidP="000601DA">
      <w:pPr>
        <w:pStyle w:val="ListParagraph"/>
        <w:ind w:left="360"/>
        <w:rPr>
          <w:rFonts w:ascii="Times New Roman" w:hAnsi="Times New Roman" w:cs="Times New Roman"/>
          <w:b/>
          <w:bCs/>
          <w:sz w:val="36"/>
          <w:szCs w:val="36"/>
        </w:rPr>
      </w:pPr>
      <w:r w:rsidRPr="000601DA">
        <w:rPr>
          <w:rFonts w:ascii="Times New Roman" w:hAnsi="Times New Roman" w:cs="Times New Roman"/>
          <w:b/>
          <w:bCs/>
          <w:sz w:val="36"/>
          <w:szCs w:val="36"/>
        </w:rPr>
        <w:t>Full Cradle Cars – no kickers</w:t>
      </w:r>
    </w:p>
    <w:p w14:paraId="16F040CF" w14:textId="77777777" w:rsidR="000601DA" w:rsidRPr="000601DA" w:rsidRDefault="000601DA" w:rsidP="000601DA">
      <w:pPr>
        <w:pStyle w:val="ListParagraph"/>
        <w:ind w:left="360"/>
        <w:rPr>
          <w:rFonts w:ascii="Times New Roman" w:hAnsi="Times New Roman" w:cs="Times New Roman"/>
          <w:b/>
          <w:bCs/>
          <w:sz w:val="36"/>
          <w:szCs w:val="36"/>
        </w:rPr>
      </w:pPr>
    </w:p>
    <w:p w14:paraId="57B64B50" w14:textId="77777777" w:rsidR="000601DA" w:rsidRPr="000601DA" w:rsidRDefault="000601DA" w:rsidP="000601DA">
      <w:pPr>
        <w:pStyle w:val="ListParagraph"/>
        <w:ind w:left="360"/>
        <w:rPr>
          <w:rFonts w:ascii="Times New Roman" w:hAnsi="Times New Roman" w:cs="Times New Roman"/>
          <w:b/>
          <w:bCs/>
          <w:sz w:val="36"/>
          <w:szCs w:val="36"/>
        </w:rPr>
      </w:pPr>
      <w:r w:rsidRPr="000601DA">
        <w:rPr>
          <w:rFonts w:ascii="Times New Roman" w:hAnsi="Times New Roman" w:cs="Times New Roman"/>
          <w:b/>
          <w:bCs/>
          <w:sz w:val="36"/>
          <w:szCs w:val="36"/>
        </w:rPr>
        <w:t>Non-protector cars can have kickers one per side from dash bar to behind a-arm.  May only have a 4x4 plate to mount the kicker to the frame.</w:t>
      </w:r>
    </w:p>
    <w:p w14:paraId="47980DD7" w14:textId="77777777" w:rsidR="000601DA" w:rsidRDefault="000601DA" w:rsidP="000601DA">
      <w:pPr>
        <w:rPr>
          <w:rFonts w:ascii="Times New Roman" w:hAnsi="Times New Roman" w:cs="Times New Roman"/>
        </w:rPr>
      </w:pPr>
    </w:p>
    <w:p w14:paraId="1A1DEC4E" w14:textId="77777777" w:rsidR="000601DA" w:rsidRDefault="000601DA" w:rsidP="000601DA">
      <w:pPr>
        <w:rPr>
          <w:rFonts w:ascii="Times New Roman" w:hAnsi="Times New Roman" w:cs="Times New Roman"/>
        </w:rPr>
      </w:pPr>
    </w:p>
    <w:p w14:paraId="34999BFB" w14:textId="77777777" w:rsidR="000601DA" w:rsidRPr="000601DA" w:rsidRDefault="000601DA" w:rsidP="000601DA">
      <w:pPr>
        <w:rPr>
          <w:rFonts w:ascii="Times New Roman" w:hAnsi="Times New Roman" w:cs="Times New Roman"/>
        </w:rPr>
      </w:pPr>
    </w:p>
    <w:p w14:paraId="702BDC91" w14:textId="2A48FF90" w:rsidR="009933A5" w:rsidRPr="003111E7" w:rsidRDefault="009933A5" w:rsidP="009933A5">
      <w:pPr>
        <w:ind w:left="360"/>
        <w:rPr>
          <w:rFonts w:ascii="Times New Roman" w:hAnsi="Times New Roman" w:cs="Times New Roman"/>
          <w:b/>
          <w:bCs/>
          <w:sz w:val="28"/>
          <w:szCs w:val="28"/>
        </w:rPr>
      </w:pPr>
      <w:r w:rsidRPr="003111E7">
        <w:rPr>
          <w:rFonts w:ascii="Times New Roman" w:hAnsi="Times New Roman" w:cs="Times New Roman"/>
          <w:b/>
          <w:bCs/>
          <w:sz w:val="28"/>
          <w:szCs w:val="28"/>
        </w:rPr>
        <w:lastRenderedPageBreak/>
        <w:t>C</w:t>
      </w:r>
      <w:r w:rsidR="003111E7" w:rsidRPr="003111E7">
        <w:rPr>
          <w:rFonts w:ascii="Times New Roman" w:hAnsi="Times New Roman" w:cs="Times New Roman"/>
          <w:b/>
          <w:bCs/>
          <w:sz w:val="28"/>
          <w:szCs w:val="28"/>
        </w:rPr>
        <w:t>AR PREPARATION</w:t>
      </w:r>
      <w:r w:rsidRPr="003111E7">
        <w:rPr>
          <w:rFonts w:ascii="Times New Roman" w:hAnsi="Times New Roman" w:cs="Times New Roman"/>
          <w:b/>
          <w:bCs/>
          <w:sz w:val="28"/>
          <w:szCs w:val="28"/>
        </w:rPr>
        <w:t>:</w:t>
      </w:r>
    </w:p>
    <w:p w14:paraId="68126165" w14:textId="64B4E2E9"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 All glass MUST be removed from the car.  No exceptions.</w:t>
      </w:r>
    </w:p>
    <w:p w14:paraId="0A71F677" w14:textId="6D708EA0"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Original gas tank must be removed.  Replacement tank cannot be plastic.  You must use a metal boat tank or well-made fuel cell and it must be properly secured (No tarp straps or zip ties).</w:t>
      </w:r>
    </w:p>
    <w:p w14:paraId="121C7AC0" w14:textId="7936C0B0"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Exhaust system must be removed and modified.</w:t>
      </w:r>
    </w:p>
    <w:p w14:paraId="448B1799" w14:textId="650F738C"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All loose chrome, plastic, fiberglass header, door handles, door locks, and wheel weights must be removed.  Anything that will fall off must be removed.</w:t>
      </w:r>
    </w:p>
    <w:p w14:paraId="1CD0AB36" w14:textId="2652774F"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Inside the car must ha</w:t>
      </w:r>
      <w:r w:rsidR="00E229C5" w:rsidRPr="003111E7">
        <w:rPr>
          <w:rFonts w:ascii="Times New Roman" w:hAnsi="Times New Roman" w:cs="Times New Roman"/>
        </w:rPr>
        <w:t>v</w:t>
      </w:r>
      <w:r w:rsidRPr="003111E7">
        <w:rPr>
          <w:rFonts w:ascii="Times New Roman" w:hAnsi="Times New Roman" w:cs="Times New Roman"/>
        </w:rPr>
        <w:t>e all flammable material (carpet, headliner, rear seat, etc.) removed.  Dr</w:t>
      </w:r>
      <w:r w:rsidR="00E229C5" w:rsidRPr="003111E7">
        <w:rPr>
          <w:rFonts w:ascii="Times New Roman" w:hAnsi="Times New Roman" w:cs="Times New Roman"/>
        </w:rPr>
        <w:t>i</w:t>
      </w:r>
      <w:r w:rsidRPr="003111E7">
        <w:rPr>
          <w:rFonts w:ascii="Times New Roman" w:hAnsi="Times New Roman" w:cs="Times New Roman"/>
        </w:rPr>
        <w:t>ver-side panel may be left in for protection, or foam padding can be added.</w:t>
      </w:r>
    </w:p>
    <w:p w14:paraId="44B7CD0B" w14:textId="1CA3821E"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Batteries must be removed from the engine compartment and securely mounted and covered inside the car.  </w:t>
      </w:r>
    </w:p>
    <w:p w14:paraId="47C37943" w14:textId="53BF7AD5"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Gas lines must be modified and safely run through the car.  </w:t>
      </w:r>
    </w:p>
    <w:p w14:paraId="77DF11C7" w14:textId="29436D58"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All trailer hitches and braces must be removed.</w:t>
      </w:r>
    </w:p>
    <w:p w14:paraId="1AC69BD8" w14:textId="1C70EDB4"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Transmission cooler lines inside of the car should be covered.  </w:t>
      </w:r>
    </w:p>
    <w:p w14:paraId="335BE4E3" w14:textId="4ECB7528"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No additional reinforcing of the car is allowed unless specified in the rules.  </w:t>
      </w:r>
    </w:p>
    <w:p w14:paraId="6E5A5925" w14:textId="6B145227"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Radiator must be in stock location and no reinforcing of radiator support.  No </w:t>
      </w:r>
      <w:proofErr w:type="spellStart"/>
      <w:r w:rsidRPr="003111E7">
        <w:rPr>
          <w:rFonts w:ascii="Times New Roman" w:hAnsi="Times New Roman" w:cs="Times New Roman"/>
        </w:rPr>
        <w:t>radi</w:t>
      </w:r>
      <w:proofErr w:type="spellEnd"/>
      <w:r w:rsidRPr="003111E7">
        <w:rPr>
          <w:rFonts w:ascii="Times New Roman" w:hAnsi="Times New Roman" w:cs="Times New Roman"/>
        </w:rPr>
        <w:t xml:space="preserve">-barrels, no water barrels.  </w:t>
      </w:r>
    </w:p>
    <w:p w14:paraId="05A0853A" w14:textId="12F8C008"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Any tire will be allowed, must be air filled.  No larger and 16” tires.    </w:t>
      </w:r>
    </w:p>
    <w:p w14:paraId="73FE4760" w14:textId="021BB6EB"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Car MUST have functioning brakes.</w:t>
      </w:r>
    </w:p>
    <w:p w14:paraId="37CAA802" w14:textId="379ED431"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No bottles, cans, or any garbage in trunk or floors of cars.  </w:t>
      </w:r>
    </w:p>
    <w:p w14:paraId="633F254E" w14:textId="46C66C97"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Cars will be checked at inspection. </w:t>
      </w:r>
    </w:p>
    <w:p w14:paraId="4ED6F93D" w14:textId="77777777" w:rsidR="000601DA" w:rsidRDefault="000601DA" w:rsidP="00E229C5">
      <w:pPr>
        <w:rPr>
          <w:rFonts w:ascii="Times New Roman" w:hAnsi="Times New Roman" w:cs="Times New Roman"/>
          <w:b/>
          <w:bCs/>
          <w:sz w:val="28"/>
          <w:szCs w:val="28"/>
        </w:rPr>
      </w:pPr>
    </w:p>
    <w:p w14:paraId="44282626" w14:textId="77777777" w:rsidR="00E40AB5" w:rsidRDefault="00E40AB5" w:rsidP="00D11242">
      <w:pPr>
        <w:rPr>
          <w:rFonts w:ascii="Times New Roman" w:hAnsi="Times New Roman" w:cs="Times New Roman"/>
          <w:b/>
          <w:bCs/>
          <w:sz w:val="28"/>
          <w:szCs w:val="28"/>
        </w:rPr>
      </w:pPr>
    </w:p>
    <w:p w14:paraId="6D09EB8A" w14:textId="77777777" w:rsidR="00E40AB5" w:rsidRPr="00E40AB5" w:rsidRDefault="00E40AB5" w:rsidP="00E40AB5">
      <w:pPr>
        <w:rPr>
          <w:rFonts w:ascii="Times New Roman" w:hAnsi="Times New Roman" w:cs="Times New Roman"/>
          <w:b/>
          <w:bCs/>
          <w:sz w:val="28"/>
          <w:szCs w:val="28"/>
        </w:rPr>
      </w:pPr>
      <w:r w:rsidRPr="00E40AB5">
        <w:rPr>
          <w:rFonts w:ascii="Times New Roman" w:hAnsi="Times New Roman" w:cs="Times New Roman"/>
          <w:b/>
          <w:bCs/>
          <w:sz w:val="28"/>
          <w:szCs w:val="28"/>
        </w:rPr>
        <w:t>If it is not in the rules, it does not mean that you can do it!</w:t>
      </w:r>
    </w:p>
    <w:p w14:paraId="7A113E6A" w14:textId="63A994A2" w:rsidR="00E40AB5" w:rsidRPr="00E40AB5" w:rsidRDefault="00E40AB5" w:rsidP="00E40AB5">
      <w:pPr>
        <w:rPr>
          <w:rFonts w:ascii="Times New Roman" w:hAnsi="Times New Roman" w:cs="Times New Roman"/>
          <w:b/>
          <w:bCs/>
          <w:sz w:val="28"/>
          <w:szCs w:val="28"/>
        </w:rPr>
      </w:pPr>
      <w:r w:rsidRPr="00E40AB5">
        <w:rPr>
          <w:rFonts w:ascii="Times New Roman" w:hAnsi="Times New Roman" w:cs="Times New Roman"/>
          <w:b/>
          <w:bCs/>
          <w:sz w:val="28"/>
          <w:szCs w:val="28"/>
        </w:rPr>
        <w:t xml:space="preserve">Call Cody Zeller @ (605)848-4891 if you have questions.   </w:t>
      </w:r>
    </w:p>
    <w:p w14:paraId="52757B76" w14:textId="77777777" w:rsidR="00D11242" w:rsidRPr="00D11242" w:rsidRDefault="00D11242" w:rsidP="00D11242">
      <w:pPr>
        <w:rPr>
          <w:rFonts w:ascii="Times New Roman" w:hAnsi="Times New Roman" w:cs="Times New Roman"/>
        </w:rPr>
      </w:pPr>
    </w:p>
    <w:sectPr w:rsidR="00D11242" w:rsidRPr="00D1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BAB"/>
    <w:multiLevelType w:val="hybridMultilevel"/>
    <w:tmpl w:val="FBEE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5EB"/>
    <w:multiLevelType w:val="hybridMultilevel"/>
    <w:tmpl w:val="C40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539A5"/>
    <w:multiLevelType w:val="hybridMultilevel"/>
    <w:tmpl w:val="265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94605"/>
    <w:multiLevelType w:val="hybridMultilevel"/>
    <w:tmpl w:val="2BD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018C2"/>
    <w:multiLevelType w:val="hybridMultilevel"/>
    <w:tmpl w:val="C412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B1E35"/>
    <w:multiLevelType w:val="hybridMultilevel"/>
    <w:tmpl w:val="DD5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E58"/>
    <w:multiLevelType w:val="hybridMultilevel"/>
    <w:tmpl w:val="84E2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7B60"/>
    <w:multiLevelType w:val="hybridMultilevel"/>
    <w:tmpl w:val="8BC6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856DD"/>
    <w:multiLevelType w:val="hybridMultilevel"/>
    <w:tmpl w:val="450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948A8"/>
    <w:multiLevelType w:val="hybridMultilevel"/>
    <w:tmpl w:val="ECF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40826"/>
    <w:multiLevelType w:val="hybridMultilevel"/>
    <w:tmpl w:val="46B8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C64C3"/>
    <w:multiLevelType w:val="hybridMultilevel"/>
    <w:tmpl w:val="6DD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F6EC1"/>
    <w:multiLevelType w:val="hybridMultilevel"/>
    <w:tmpl w:val="C2F2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429784">
    <w:abstractNumId w:val="1"/>
  </w:num>
  <w:num w:numId="2" w16cid:durableId="1046493476">
    <w:abstractNumId w:val="6"/>
  </w:num>
  <w:num w:numId="3" w16cid:durableId="514346997">
    <w:abstractNumId w:val="12"/>
  </w:num>
  <w:num w:numId="4" w16cid:durableId="462385260">
    <w:abstractNumId w:val="0"/>
  </w:num>
  <w:num w:numId="5" w16cid:durableId="238757061">
    <w:abstractNumId w:val="4"/>
  </w:num>
  <w:num w:numId="6" w16cid:durableId="103772690">
    <w:abstractNumId w:val="8"/>
  </w:num>
  <w:num w:numId="7" w16cid:durableId="1254432122">
    <w:abstractNumId w:val="9"/>
  </w:num>
  <w:num w:numId="8" w16cid:durableId="1680501513">
    <w:abstractNumId w:val="2"/>
  </w:num>
  <w:num w:numId="9" w16cid:durableId="1806728179">
    <w:abstractNumId w:val="5"/>
  </w:num>
  <w:num w:numId="10" w16cid:durableId="386690075">
    <w:abstractNumId w:val="10"/>
  </w:num>
  <w:num w:numId="11" w16cid:durableId="1516312021">
    <w:abstractNumId w:val="7"/>
  </w:num>
  <w:num w:numId="12" w16cid:durableId="1752194888">
    <w:abstractNumId w:val="3"/>
  </w:num>
  <w:num w:numId="13" w16cid:durableId="1166163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A5"/>
    <w:rsid w:val="000021BD"/>
    <w:rsid w:val="000601DA"/>
    <w:rsid w:val="003111E7"/>
    <w:rsid w:val="0037368E"/>
    <w:rsid w:val="003D4F9A"/>
    <w:rsid w:val="00501770"/>
    <w:rsid w:val="00844B4A"/>
    <w:rsid w:val="009933A5"/>
    <w:rsid w:val="00B97560"/>
    <w:rsid w:val="00D11242"/>
    <w:rsid w:val="00DF082E"/>
    <w:rsid w:val="00E229C5"/>
    <w:rsid w:val="00E4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C12"/>
  <w15:chartTrackingRefBased/>
  <w15:docId w15:val="{BBE5A90F-F3BA-44BE-8A1C-11C31AF5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Feiock, Patrick D CIV USARMY CENWO (USA)</dc:creator>
  <cp:keywords/>
  <dc:description/>
  <cp:lastModifiedBy>Feiock, Patrick D CIV USARMY CENWO (USA)</cp:lastModifiedBy>
  <cp:revision>2</cp:revision>
  <dcterms:created xsi:type="dcterms:W3CDTF">2024-06-03T02:39:00Z</dcterms:created>
  <dcterms:modified xsi:type="dcterms:W3CDTF">2024-06-03T02:39:00Z</dcterms:modified>
</cp:coreProperties>
</file>